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EB403" w14:textId="77777777" w:rsidR="00AD7356" w:rsidRDefault="00AD7356" w:rsidP="00AD7356">
      <w:bookmarkStart w:id="0" w:name="_GoBack"/>
      <w:bookmarkEnd w:id="0"/>
    </w:p>
    <w:p w14:paraId="485CC14D" w14:textId="4722568D" w:rsidR="003F2E76" w:rsidRPr="00A75745" w:rsidRDefault="003F2E76" w:rsidP="003F2E76">
      <w:pPr>
        <w:jc w:val="center"/>
        <w:rPr>
          <w:rFonts w:cstheme="minorHAnsi"/>
        </w:rPr>
      </w:pPr>
      <w:r w:rsidRPr="00A75745">
        <w:rPr>
          <w:rFonts w:cstheme="minorHAnsi"/>
          <w:b/>
          <w:bCs/>
          <w:sz w:val="24"/>
          <w:szCs w:val="24"/>
        </w:rPr>
        <w:t>P</w:t>
      </w:r>
      <w:r w:rsidR="00CA217A" w:rsidRPr="00A75745">
        <w:rPr>
          <w:rFonts w:cstheme="minorHAnsi"/>
          <w:b/>
          <w:bCs/>
          <w:sz w:val="24"/>
          <w:szCs w:val="24"/>
        </w:rPr>
        <w:t>ostępowanie</w:t>
      </w:r>
      <w:r w:rsidRPr="00A75745">
        <w:rPr>
          <w:rFonts w:cstheme="minorHAnsi"/>
          <w:b/>
          <w:bCs/>
          <w:sz w:val="24"/>
          <w:szCs w:val="24"/>
        </w:rPr>
        <w:t xml:space="preserve"> o udzielenie zamówienia publicznego prowadzone w trybie podstawowym, na podstawie art. 275 pkt 1 ustawy z dnia 11 września 2019 r. – Prawo zam</w:t>
      </w:r>
      <w:r w:rsidR="00D17BDF">
        <w:rPr>
          <w:rFonts w:cstheme="minorHAnsi"/>
          <w:b/>
          <w:bCs/>
          <w:sz w:val="24"/>
          <w:szCs w:val="24"/>
        </w:rPr>
        <w:t>ówień publi</w:t>
      </w:r>
      <w:r w:rsidR="00A153BE">
        <w:rPr>
          <w:rFonts w:cstheme="minorHAnsi"/>
          <w:b/>
          <w:bCs/>
          <w:sz w:val="24"/>
          <w:szCs w:val="24"/>
        </w:rPr>
        <w:t>cznych (Dz. U. z 2024, poz. 1320</w:t>
      </w:r>
      <w:r w:rsidR="000E08F3">
        <w:rPr>
          <w:rFonts w:cstheme="minorHAnsi"/>
          <w:b/>
          <w:bCs/>
          <w:sz w:val="24"/>
          <w:szCs w:val="24"/>
        </w:rPr>
        <w:t xml:space="preserve"> ze zm.</w:t>
      </w:r>
      <w:r w:rsidRPr="00A75745">
        <w:rPr>
          <w:rFonts w:cstheme="minorHAnsi"/>
          <w:b/>
          <w:bCs/>
          <w:sz w:val="24"/>
          <w:szCs w:val="24"/>
        </w:rPr>
        <w:t>)</w:t>
      </w:r>
    </w:p>
    <w:p w14:paraId="5910A2BD" w14:textId="49C8E62C" w:rsidR="009D4C7C" w:rsidRDefault="009D4C7C" w:rsidP="009D4C7C">
      <w:pPr>
        <w:jc w:val="center"/>
        <w:rPr>
          <w:rFonts w:cstheme="minorHAnsi"/>
          <w:b/>
        </w:rPr>
      </w:pPr>
      <w:r w:rsidRPr="009D4C7C">
        <w:rPr>
          <w:rFonts w:cstheme="minorHAnsi"/>
          <w:b/>
        </w:rPr>
        <w:t>OOWW.AG.343.</w:t>
      </w:r>
      <w:r w:rsidR="001C5452">
        <w:rPr>
          <w:rFonts w:cstheme="minorHAnsi"/>
          <w:b/>
        </w:rPr>
        <w:t>6</w:t>
      </w:r>
      <w:r w:rsidRPr="009D4C7C">
        <w:rPr>
          <w:rFonts w:cstheme="minorHAnsi"/>
          <w:b/>
        </w:rPr>
        <w:t>/2026</w:t>
      </w:r>
    </w:p>
    <w:p w14:paraId="48AC40EF" w14:textId="77777777" w:rsidR="009D4C7C" w:rsidRDefault="009D4C7C" w:rsidP="008275D1">
      <w:pPr>
        <w:jc w:val="both"/>
        <w:rPr>
          <w:b/>
        </w:rPr>
      </w:pPr>
      <w:r w:rsidRPr="009D4C7C">
        <w:rPr>
          <w:b/>
        </w:rPr>
        <w:t xml:space="preserve">Wykonanie instalacji sygnalizacji pożarowej dla Okręgowego Ośrodka Wychowawczego w Witkowie </w:t>
      </w:r>
    </w:p>
    <w:p w14:paraId="7FDFDF9B" w14:textId="1466D955" w:rsidR="008275D1" w:rsidRDefault="00AD7356" w:rsidP="008275D1">
      <w:pPr>
        <w:jc w:val="both"/>
      </w:pPr>
      <w:r>
        <w:t xml:space="preserve">Uprzejmie informujemy, że Zamawiający prowadzi przedmiotowe postępowanie </w:t>
      </w:r>
      <w:r w:rsidR="008275D1">
        <w:t>przy użyciu środków komunikacji elektronicznej. Składanie ofert następuje za pośrednictwem platformy zakupowej</w:t>
      </w:r>
    </w:p>
    <w:p w14:paraId="4A922D07" w14:textId="77777777" w:rsidR="00AD7356" w:rsidRDefault="008275D1" w:rsidP="008275D1">
      <w:pPr>
        <w:jc w:val="both"/>
      </w:pPr>
      <w:r>
        <w:t xml:space="preserve">dostępnej pod adresem internetowym: </w:t>
      </w:r>
      <w:hyperlink r:id="rId5" w:history="1">
        <w:r w:rsidRPr="004B3118">
          <w:rPr>
            <w:rStyle w:val="Hipercze"/>
          </w:rPr>
          <w:t>https://ezamowienia.gov.pl</w:t>
        </w:r>
      </w:hyperlink>
    </w:p>
    <w:p w14:paraId="64D638C9" w14:textId="77777777" w:rsidR="008275D1" w:rsidRDefault="008275D1" w:rsidP="008275D1">
      <w:pPr>
        <w:jc w:val="both"/>
      </w:pPr>
    </w:p>
    <w:p w14:paraId="094D6FA8" w14:textId="77777777" w:rsidR="000637AB" w:rsidRDefault="00AD7356" w:rsidP="00F63AC0">
      <w:r>
        <w:t>Dedykowany link do przedmiotowego zamówienia:</w:t>
      </w:r>
      <w:r w:rsidR="00F63AC0" w:rsidRPr="00F63AC0">
        <w:t xml:space="preserve"> </w:t>
      </w:r>
    </w:p>
    <w:p w14:paraId="2FA8A194" w14:textId="28FCC241" w:rsidR="00AE370F" w:rsidRDefault="005A0C14" w:rsidP="00AD7356">
      <w:hyperlink r:id="rId6" w:history="1">
        <w:r w:rsidR="001C5452" w:rsidRPr="002448B5">
          <w:rPr>
            <w:rStyle w:val="Hipercze"/>
          </w:rPr>
          <w:t>https://ezamowienia.gov.pl/mp-client/search/list/ocds-148610-a2edd5e0-393c-4949-9c76-c5133d69d16e</w:t>
        </w:r>
      </w:hyperlink>
    </w:p>
    <w:p w14:paraId="2CB4733C" w14:textId="77777777" w:rsidR="007126BD" w:rsidRDefault="00AD7356" w:rsidP="000637AB">
      <w:r>
        <w:t xml:space="preserve">Szczegółowa </w:t>
      </w:r>
      <w:r w:rsidR="000637AB">
        <w:t>„Instrukcji użytkownika”</w:t>
      </w:r>
      <w:r>
        <w:t xml:space="preserve"> użytkownika dostępna jest na stronie </w:t>
      </w:r>
      <w:r w:rsidR="000637AB" w:rsidRPr="000637AB">
        <w:t xml:space="preserve">dostępnej pod adresem: </w:t>
      </w:r>
      <w:hyperlink r:id="rId7" w:history="1">
        <w:r w:rsidR="008416A1" w:rsidRPr="004B3118">
          <w:rPr>
            <w:rStyle w:val="Hipercze"/>
          </w:rPr>
          <w:t>https://ezamowienia.gov.pl</w:t>
        </w:r>
      </w:hyperlink>
    </w:p>
    <w:p w14:paraId="21B59AF7" w14:textId="77777777" w:rsidR="008416A1" w:rsidRDefault="008416A1" w:rsidP="000637AB"/>
    <w:p w14:paraId="4F06CB39" w14:textId="77777777" w:rsidR="008416A1" w:rsidRDefault="008416A1" w:rsidP="000637AB"/>
    <w:p w14:paraId="52AF2D36" w14:textId="77777777" w:rsidR="00343852" w:rsidRDefault="00343852" w:rsidP="00343852">
      <w:r>
        <w:t xml:space="preserve"> </w:t>
      </w:r>
    </w:p>
    <w:p w14:paraId="256652DA" w14:textId="77777777" w:rsidR="000637AB" w:rsidRPr="000637AB" w:rsidRDefault="000637AB" w:rsidP="00343852"/>
    <w:sectPr w:rsidR="000637AB" w:rsidRPr="00063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356"/>
    <w:rsid w:val="000637AB"/>
    <w:rsid w:val="000E08F3"/>
    <w:rsid w:val="00101724"/>
    <w:rsid w:val="001A2D32"/>
    <w:rsid w:val="001C5452"/>
    <w:rsid w:val="00343852"/>
    <w:rsid w:val="003D1936"/>
    <w:rsid w:val="003F2E76"/>
    <w:rsid w:val="00473646"/>
    <w:rsid w:val="005A0C14"/>
    <w:rsid w:val="007126BD"/>
    <w:rsid w:val="007F38E6"/>
    <w:rsid w:val="008275D1"/>
    <w:rsid w:val="008416A1"/>
    <w:rsid w:val="00871AE4"/>
    <w:rsid w:val="009D4C7C"/>
    <w:rsid w:val="00A153BE"/>
    <w:rsid w:val="00A75745"/>
    <w:rsid w:val="00AD7356"/>
    <w:rsid w:val="00AE370F"/>
    <w:rsid w:val="00CA217A"/>
    <w:rsid w:val="00CA49E4"/>
    <w:rsid w:val="00D17BDF"/>
    <w:rsid w:val="00DD4724"/>
    <w:rsid w:val="00F03616"/>
    <w:rsid w:val="00F63AC0"/>
    <w:rsid w:val="00FB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B7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D735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D7356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370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D735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D7356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37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zamowienia.gov.pl/mp-client/search/list/ocds-148610-a2edd5e0-393c-4949-9c76-c5133d69d16e" TargetMode="External"/><Relationship Id="rId5" Type="http://schemas.openxmlformats.org/officeDocument/2006/relationships/hyperlink" Target="https://ezamowieni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Woźniak</dc:creator>
  <cp:lastModifiedBy>dell</cp:lastModifiedBy>
  <cp:revision>2</cp:revision>
  <cp:lastPrinted>2026-06-01T11:04:00Z</cp:lastPrinted>
  <dcterms:created xsi:type="dcterms:W3CDTF">2026-06-01T11:04:00Z</dcterms:created>
  <dcterms:modified xsi:type="dcterms:W3CDTF">2026-06-01T11:04:00Z</dcterms:modified>
</cp:coreProperties>
</file>